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7E" w:rsidRPr="00C37D98" w:rsidRDefault="0016367E" w:rsidP="0016367E">
      <w:pPr>
        <w:ind w:right="-143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17CE902D" wp14:editId="6A7DD5AD">
            <wp:extent cx="5334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7E" w:rsidRPr="00C37D98" w:rsidRDefault="0016367E" w:rsidP="0016367E">
      <w:pPr>
        <w:ind w:right="-143"/>
        <w:jc w:val="center"/>
        <w:rPr>
          <w:caps/>
          <w:sz w:val="8"/>
          <w:szCs w:val="8"/>
          <w:lang w:val="uk-UA"/>
        </w:rPr>
      </w:pPr>
    </w:p>
    <w:p w:rsidR="0016367E" w:rsidRPr="00C37D98" w:rsidRDefault="0016367E" w:rsidP="0016367E">
      <w:pPr>
        <w:ind w:right="-143"/>
        <w:jc w:val="center"/>
        <w:rPr>
          <w:lang w:val="uk-UA"/>
        </w:rPr>
      </w:pPr>
      <w:r w:rsidRPr="00C37D98">
        <w:rPr>
          <w:lang w:val="uk-UA"/>
        </w:rPr>
        <w:t>УКРАЇНА</w:t>
      </w:r>
    </w:p>
    <w:p w:rsidR="0016367E" w:rsidRPr="00C37D98" w:rsidRDefault="0016367E" w:rsidP="0016367E">
      <w:pPr>
        <w:ind w:right="-143"/>
        <w:jc w:val="center"/>
        <w:rPr>
          <w:sz w:val="8"/>
          <w:lang w:val="uk-UA"/>
        </w:rPr>
      </w:pPr>
    </w:p>
    <w:p w:rsidR="0016367E" w:rsidRPr="00C37D98" w:rsidRDefault="0016367E" w:rsidP="0016367E">
      <w:pPr>
        <w:ind w:right="-143"/>
        <w:jc w:val="center"/>
        <w:rPr>
          <w:caps/>
          <w:spacing w:val="20"/>
          <w:sz w:val="26"/>
          <w:lang w:val="uk-UA"/>
        </w:rPr>
      </w:pPr>
      <w:r w:rsidRPr="00C37D98">
        <w:rPr>
          <w:caps/>
          <w:spacing w:val="20"/>
          <w:sz w:val="26"/>
          <w:lang w:val="uk-UA"/>
        </w:rPr>
        <w:t>МІНІСТЕРСТВО ОСВІТИ І НАУКИ УКРАЇНИ</w:t>
      </w:r>
    </w:p>
    <w:p w:rsidR="0016367E" w:rsidRPr="00C37D98" w:rsidRDefault="0016367E" w:rsidP="0016367E">
      <w:pPr>
        <w:ind w:right="-143"/>
        <w:jc w:val="center"/>
        <w:rPr>
          <w:caps/>
          <w:spacing w:val="20"/>
          <w:sz w:val="26"/>
          <w:lang w:val="uk-UA"/>
        </w:rPr>
      </w:pPr>
      <w:r w:rsidRPr="00C37D98">
        <w:rPr>
          <w:caps/>
          <w:spacing w:val="20"/>
          <w:sz w:val="26"/>
          <w:lang w:val="uk-UA"/>
        </w:rPr>
        <w:t xml:space="preserve">ДЕРЖАВНИЙ ВИЩИЙ НАВЧАЛЬНИЙ ЗАКЛАД </w:t>
      </w:r>
    </w:p>
    <w:p w:rsidR="0016367E" w:rsidRPr="00C37D98" w:rsidRDefault="0016367E" w:rsidP="0016367E">
      <w:pPr>
        <w:ind w:right="-143"/>
        <w:jc w:val="center"/>
        <w:rPr>
          <w:caps/>
          <w:spacing w:val="20"/>
          <w:sz w:val="26"/>
          <w:lang w:val="uk-UA"/>
        </w:rPr>
      </w:pPr>
      <w:r w:rsidRPr="00C37D98">
        <w:rPr>
          <w:caps/>
          <w:spacing w:val="20"/>
          <w:sz w:val="26"/>
          <w:lang w:val="uk-UA"/>
        </w:rPr>
        <w:t>"АРТЕМІВСЬКИЙ КОЛЕДЖ ТРАНСПОРТНОЇ ІНФРАСТРУКТУРИ"</w:t>
      </w:r>
    </w:p>
    <w:p w:rsidR="0016367E" w:rsidRPr="00C37D98" w:rsidRDefault="0016367E" w:rsidP="0016367E">
      <w:pPr>
        <w:ind w:right="-143"/>
        <w:jc w:val="center"/>
        <w:rPr>
          <w:sz w:val="12"/>
          <w:lang w:val="uk-UA"/>
        </w:rPr>
      </w:pPr>
      <w:r w:rsidRPr="00C37D98">
        <w:rPr>
          <w:spacing w:val="20"/>
          <w:sz w:val="18"/>
          <w:lang w:val="uk-UA"/>
        </w:rPr>
        <w:t>84500, Донецька обл., м. Артемівськ, вул. Артема, буд.8, тел./факс: (06274) 2-24-22</w:t>
      </w:r>
    </w:p>
    <w:tbl>
      <w:tblPr>
        <w:tblpPr w:leftFromText="180" w:rightFromText="180" w:vertAnchor="text" w:horzAnchor="margin" w:tblpX="108" w:tblpY="117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16367E" w:rsidRPr="00C37D98" w:rsidTr="00CC2A60">
        <w:trPr>
          <w:trHeight w:val="88"/>
        </w:trPr>
        <w:tc>
          <w:tcPr>
            <w:tcW w:w="9356" w:type="dxa"/>
            <w:shd w:val="clear" w:color="auto" w:fill="00FFFF"/>
          </w:tcPr>
          <w:p w:rsidR="0016367E" w:rsidRPr="00C37D98" w:rsidRDefault="0016367E" w:rsidP="00CC2A60">
            <w:pPr>
              <w:overflowPunct w:val="0"/>
              <w:autoSpaceDE w:val="0"/>
              <w:autoSpaceDN w:val="0"/>
              <w:adjustRightInd w:val="0"/>
              <w:jc w:val="both"/>
              <w:rPr>
                <w:sz w:val="6"/>
                <w:u w:val="single"/>
                <w:lang w:val="uk-UA"/>
              </w:rPr>
            </w:pPr>
          </w:p>
        </w:tc>
      </w:tr>
      <w:tr w:rsidR="0016367E" w:rsidRPr="00C37D98" w:rsidTr="00CC2A60">
        <w:trPr>
          <w:trHeight w:val="80"/>
        </w:trPr>
        <w:tc>
          <w:tcPr>
            <w:tcW w:w="9356" w:type="dxa"/>
            <w:shd w:val="clear" w:color="auto" w:fill="FFFF00"/>
          </w:tcPr>
          <w:p w:rsidR="0016367E" w:rsidRPr="00C37D98" w:rsidRDefault="0016367E" w:rsidP="00CC2A60">
            <w:pPr>
              <w:overflowPunct w:val="0"/>
              <w:autoSpaceDE w:val="0"/>
              <w:autoSpaceDN w:val="0"/>
              <w:adjustRightInd w:val="0"/>
              <w:jc w:val="both"/>
              <w:rPr>
                <w:sz w:val="6"/>
                <w:u w:val="single"/>
                <w:lang w:val="uk-UA"/>
              </w:rPr>
            </w:pPr>
          </w:p>
        </w:tc>
      </w:tr>
    </w:tbl>
    <w:p w:rsidR="0016367E" w:rsidRPr="00C37D98" w:rsidRDefault="0016367E" w:rsidP="0016367E">
      <w:pPr>
        <w:jc w:val="center"/>
        <w:rPr>
          <w:sz w:val="16"/>
          <w:szCs w:val="16"/>
          <w:lang w:val="uk-UA"/>
        </w:rPr>
      </w:pPr>
    </w:p>
    <w:p w:rsidR="0016367E" w:rsidRPr="00C37D98" w:rsidRDefault="0016367E" w:rsidP="0016367E">
      <w:pPr>
        <w:rPr>
          <w:sz w:val="24"/>
          <w:szCs w:val="24"/>
          <w:lang w:val="uk-UA"/>
        </w:rPr>
      </w:pPr>
    </w:p>
    <w:p w:rsidR="0016367E" w:rsidRPr="00C37D98" w:rsidRDefault="0016367E" w:rsidP="001636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25</w:t>
      </w:r>
      <w:r w:rsidRPr="00C37D98">
        <w:rPr>
          <w:sz w:val="24"/>
          <w:szCs w:val="24"/>
          <w:lang w:val="uk-UA"/>
        </w:rPr>
        <w:t>.02.2015р. №</w:t>
      </w:r>
      <w:r w:rsidR="006A65FC">
        <w:rPr>
          <w:sz w:val="24"/>
          <w:szCs w:val="24"/>
          <w:lang w:val="uk-UA"/>
        </w:rPr>
        <w:t>03/451</w:t>
      </w:r>
      <w:bookmarkStart w:id="0" w:name="_GoBack"/>
      <w:bookmarkEnd w:id="0"/>
    </w:p>
    <w:tbl>
      <w:tblPr>
        <w:tblpPr w:leftFromText="180" w:rightFromText="180" w:vertAnchor="text" w:horzAnchor="margin" w:tblpXSpec="right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</w:tblGrid>
      <w:tr w:rsidR="0016367E" w:rsidRPr="00C37D98" w:rsidTr="00CC2A60">
        <w:trPr>
          <w:trHeight w:val="1124"/>
        </w:trPr>
        <w:tc>
          <w:tcPr>
            <w:tcW w:w="4923" w:type="dxa"/>
            <w:tcBorders>
              <w:top w:val="dotted" w:sz="4" w:space="0" w:color="FFFFFF"/>
              <w:left w:val="dotted" w:sz="4" w:space="0" w:color="FFFFFF"/>
              <w:bottom w:val="dotted" w:sz="4" w:space="0" w:color="auto"/>
              <w:right w:val="dotted" w:sz="4" w:space="0" w:color="auto"/>
            </w:tcBorders>
          </w:tcPr>
          <w:p w:rsidR="0016367E" w:rsidRPr="00C37D98" w:rsidRDefault="0016367E" w:rsidP="00CC2A60">
            <w:pPr>
              <w:jc w:val="right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367E" w:rsidRPr="00C37D98" w:rsidRDefault="0016367E" w:rsidP="00CC2A60">
            <w:pPr>
              <w:jc w:val="right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C37D98">
              <w:rPr>
                <w:rFonts w:eastAsia="Calibri"/>
                <w:b/>
                <w:sz w:val="24"/>
                <w:szCs w:val="24"/>
                <w:lang w:val="uk-UA" w:eastAsia="en-US"/>
              </w:rPr>
              <w:t>ДП «</w:t>
            </w:r>
            <w:proofErr w:type="spellStart"/>
            <w:r w:rsidRPr="00C37D98">
              <w:rPr>
                <w:rFonts w:eastAsia="Calibri"/>
                <w:b/>
                <w:sz w:val="24"/>
                <w:szCs w:val="24"/>
                <w:lang w:val="uk-UA" w:eastAsia="en-US"/>
              </w:rPr>
              <w:t>Зовнішторгвидав</w:t>
            </w:r>
            <w:proofErr w:type="spellEnd"/>
            <w:r w:rsidRPr="00C37D98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 України»</w:t>
            </w:r>
          </w:p>
          <w:p w:rsidR="0016367E" w:rsidRPr="00C37D98" w:rsidRDefault="0016367E" w:rsidP="00CC2A60">
            <w:pPr>
              <w:jc w:val="right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C37D98">
              <w:rPr>
                <w:rFonts w:eastAsia="Calibri"/>
                <w:b/>
                <w:sz w:val="24"/>
                <w:szCs w:val="24"/>
                <w:lang w:val="uk-UA" w:eastAsia="en-US"/>
              </w:rPr>
              <w:t>----------------------------------------------</w:t>
            </w:r>
          </w:p>
          <w:p w:rsidR="0016367E" w:rsidRPr="00C37D98" w:rsidRDefault="0016367E" w:rsidP="00CC2A60">
            <w:pPr>
              <w:jc w:val="right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37D98">
              <w:rPr>
                <w:rFonts w:eastAsia="Calibri"/>
                <w:sz w:val="24"/>
                <w:szCs w:val="24"/>
                <w:lang w:val="uk-UA" w:eastAsia="en-US"/>
              </w:rPr>
              <w:t xml:space="preserve">01601, м. Київ, вул. </w:t>
            </w:r>
            <w:proofErr w:type="spellStart"/>
            <w:r w:rsidRPr="00C37D98">
              <w:rPr>
                <w:rFonts w:eastAsia="Calibri"/>
                <w:sz w:val="24"/>
                <w:szCs w:val="24"/>
                <w:lang w:val="uk-UA" w:eastAsia="en-US"/>
              </w:rPr>
              <w:t>Воровського</w:t>
            </w:r>
            <w:proofErr w:type="spellEnd"/>
            <w:r w:rsidRPr="00C37D98">
              <w:rPr>
                <w:rFonts w:eastAsia="Calibri"/>
                <w:sz w:val="24"/>
                <w:szCs w:val="24"/>
                <w:lang w:val="uk-UA" w:eastAsia="en-US"/>
              </w:rPr>
              <w:t>, 22</w:t>
            </w:r>
          </w:p>
          <w:p w:rsidR="0016367E" w:rsidRPr="00C37D98" w:rsidRDefault="0016367E" w:rsidP="00CC2A60">
            <w:pPr>
              <w:ind w:left="142"/>
              <w:jc w:val="right"/>
              <w:rPr>
                <w:sz w:val="24"/>
                <w:szCs w:val="24"/>
                <w:lang w:val="uk-UA"/>
              </w:rPr>
            </w:pPr>
          </w:p>
        </w:tc>
      </w:tr>
    </w:tbl>
    <w:p w:rsidR="0016367E" w:rsidRPr="00C37D98" w:rsidRDefault="0016367E" w:rsidP="0016367E">
      <w:pPr>
        <w:rPr>
          <w:bCs/>
          <w:i/>
          <w:iCs/>
          <w:sz w:val="24"/>
          <w:szCs w:val="24"/>
          <w:lang w:val="uk-UA"/>
        </w:rPr>
      </w:pPr>
      <w:r w:rsidRPr="00C37D98">
        <w:rPr>
          <w:bCs/>
          <w:i/>
          <w:iCs/>
          <w:sz w:val="24"/>
          <w:szCs w:val="24"/>
          <w:lang w:val="uk-UA"/>
        </w:rPr>
        <w:t>щодо підтвердження поданої</w:t>
      </w:r>
    </w:p>
    <w:p w:rsidR="0016367E" w:rsidRPr="00C37D98" w:rsidRDefault="0016367E" w:rsidP="0016367E">
      <w:pPr>
        <w:rPr>
          <w:bCs/>
          <w:i/>
          <w:iCs/>
          <w:sz w:val="24"/>
          <w:szCs w:val="24"/>
          <w:lang w:val="uk-UA"/>
        </w:rPr>
      </w:pPr>
      <w:r w:rsidRPr="00C37D98">
        <w:rPr>
          <w:bCs/>
          <w:i/>
          <w:iCs/>
          <w:sz w:val="24"/>
          <w:szCs w:val="24"/>
          <w:lang w:val="uk-UA"/>
        </w:rPr>
        <w:t xml:space="preserve">інформації на </w:t>
      </w:r>
      <w:proofErr w:type="spellStart"/>
      <w:r w:rsidRPr="00C37D98">
        <w:rPr>
          <w:bCs/>
          <w:i/>
          <w:iCs/>
          <w:sz w:val="24"/>
          <w:szCs w:val="24"/>
          <w:lang w:val="uk-UA"/>
        </w:rPr>
        <w:t>веб-портал</w:t>
      </w:r>
      <w:proofErr w:type="spellEnd"/>
      <w:r w:rsidRPr="00C37D98">
        <w:rPr>
          <w:bCs/>
          <w:i/>
          <w:iCs/>
          <w:sz w:val="24"/>
          <w:szCs w:val="24"/>
          <w:lang w:val="uk-UA"/>
        </w:rPr>
        <w:t xml:space="preserve"> </w:t>
      </w:r>
    </w:p>
    <w:p w:rsidR="0016367E" w:rsidRPr="00C37D98" w:rsidRDefault="0016367E" w:rsidP="0016367E">
      <w:pPr>
        <w:rPr>
          <w:b/>
          <w:bCs/>
          <w:sz w:val="24"/>
          <w:szCs w:val="24"/>
          <w:lang w:val="uk-UA"/>
        </w:rPr>
      </w:pPr>
      <w:r w:rsidRPr="00C37D98">
        <w:rPr>
          <w:bCs/>
          <w:i/>
          <w:iCs/>
          <w:sz w:val="24"/>
          <w:szCs w:val="24"/>
          <w:lang w:val="uk-UA"/>
        </w:rPr>
        <w:t>у письмовій формі</w:t>
      </w:r>
    </w:p>
    <w:p w:rsidR="0016367E" w:rsidRPr="00C37D98" w:rsidRDefault="0016367E" w:rsidP="0016367E">
      <w:pPr>
        <w:jc w:val="center"/>
        <w:rPr>
          <w:rFonts w:ascii="Cambria" w:hAnsi="Cambria"/>
          <w:b/>
          <w:bCs/>
          <w:lang w:val="uk-UA"/>
        </w:rPr>
      </w:pPr>
    </w:p>
    <w:p w:rsidR="0016367E" w:rsidRPr="00C37D98" w:rsidRDefault="0016367E" w:rsidP="0016367E">
      <w:pPr>
        <w:rPr>
          <w:rFonts w:ascii="Cambria" w:hAnsi="Cambria"/>
          <w:sz w:val="16"/>
          <w:lang w:val="uk-UA"/>
        </w:rPr>
      </w:pPr>
    </w:p>
    <w:p w:rsidR="0016367E" w:rsidRPr="00C37D98" w:rsidRDefault="0016367E" w:rsidP="0016367E">
      <w:pPr>
        <w:spacing w:line="360" w:lineRule="auto"/>
        <w:jc w:val="both"/>
        <w:rPr>
          <w:rFonts w:ascii="Cambria" w:hAnsi="Cambria"/>
          <w:sz w:val="28"/>
          <w:szCs w:val="28"/>
          <w:lang w:val="uk-UA"/>
        </w:rPr>
      </w:pPr>
      <w:r w:rsidRPr="00C37D98">
        <w:rPr>
          <w:rFonts w:ascii="Cambria" w:hAnsi="Cambria"/>
          <w:i/>
          <w:iCs/>
          <w:lang w:val="uk-UA"/>
        </w:rPr>
        <w:t xml:space="preserve">         </w:t>
      </w:r>
      <w:r w:rsidRPr="00C37D98">
        <w:rPr>
          <w:rFonts w:ascii="Cambria" w:hAnsi="Cambria"/>
          <w:sz w:val="28"/>
          <w:szCs w:val="28"/>
          <w:lang w:val="uk-UA"/>
        </w:rPr>
        <w:t xml:space="preserve"> </w:t>
      </w:r>
    </w:p>
    <w:p w:rsidR="0016367E" w:rsidRDefault="0016367E" w:rsidP="0016367E">
      <w:pPr>
        <w:rPr>
          <w:sz w:val="16"/>
          <w:lang w:val="uk-UA"/>
        </w:rPr>
      </w:pPr>
    </w:p>
    <w:p w:rsidR="0016367E" w:rsidRDefault="0016367E" w:rsidP="0016367E">
      <w:pPr>
        <w:rPr>
          <w:sz w:val="16"/>
          <w:lang w:val="uk-UA"/>
        </w:rPr>
      </w:pPr>
    </w:p>
    <w:p w:rsidR="0016367E" w:rsidRPr="002E0BE3" w:rsidRDefault="0016367E" w:rsidP="0016367E">
      <w:pPr>
        <w:rPr>
          <w:sz w:val="16"/>
          <w:lang w:val="uk-UA"/>
        </w:rPr>
      </w:pPr>
    </w:p>
    <w:p w:rsidR="0016367E" w:rsidRPr="002E0BE3" w:rsidRDefault="0016367E" w:rsidP="001636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E0BE3">
        <w:rPr>
          <w:sz w:val="28"/>
          <w:szCs w:val="28"/>
          <w:lang w:val="uk-UA"/>
        </w:rPr>
        <w:t xml:space="preserve">Відповідно до абзацу 16 ч.1 ст.10 Закону України «Про здійснення державних закупівель» та на виконання п.5 Порядку розміщення інформації для оприлюднення на </w:t>
      </w:r>
      <w:proofErr w:type="spellStart"/>
      <w:r w:rsidRPr="002E0BE3">
        <w:rPr>
          <w:sz w:val="28"/>
          <w:szCs w:val="28"/>
          <w:lang w:val="uk-UA"/>
        </w:rPr>
        <w:t>веб-порталі</w:t>
      </w:r>
      <w:proofErr w:type="spellEnd"/>
      <w:r w:rsidRPr="002E0BE3">
        <w:rPr>
          <w:sz w:val="28"/>
          <w:szCs w:val="28"/>
          <w:lang w:val="uk-UA"/>
        </w:rPr>
        <w:t xml:space="preserve"> Уповноваженого органу з питань державних закупівель, затвердженого наказом </w:t>
      </w:r>
      <w:proofErr w:type="spellStart"/>
      <w:r w:rsidRPr="002E0BE3">
        <w:rPr>
          <w:sz w:val="28"/>
          <w:szCs w:val="28"/>
          <w:lang w:val="uk-UA"/>
        </w:rPr>
        <w:t>Мінекономрозвитку</w:t>
      </w:r>
      <w:proofErr w:type="spellEnd"/>
      <w:r w:rsidRPr="002E0BE3">
        <w:rPr>
          <w:sz w:val="28"/>
          <w:szCs w:val="28"/>
          <w:lang w:val="uk-UA"/>
        </w:rPr>
        <w:t xml:space="preserve"> України № 743 від 25.06.2014р., надсилаємо підтвердження </w:t>
      </w:r>
      <w:r>
        <w:rPr>
          <w:sz w:val="28"/>
          <w:szCs w:val="28"/>
          <w:lang w:val="uk-UA"/>
        </w:rPr>
        <w:t xml:space="preserve">поданої </w:t>
      </w:r>
      <w:r w:rsidRPr="0016367E">
        <w:rPr>
          <w:sz w:val="28"/>
          <w:szCs w:val="28"/>
          <w:lang w:val="uk-UA"/>
        </w:rPr>
        <w:t>ціни за одиницю товару згідно договору</w:t>
      </w:r>
      <w:r>
        <w:rPr>
          <w:sz w:val="28"/>
          <w:szCs w:val="28"/>
          <w:lang w:val="uk-UA"/>
        </w:rPr>
        <w:t>,</w:t>
      </w:r>
      <w:r w:rsidRPr="001068F9">
        <w:rPr>
          <w:sz w:val="28"/>
          <w:szCs w:val="28"/>
          <w:lang w:val="uk-UA"/>
        </w:rPr>
        <w:t xml:space="preserve"> </w:t>
      </w:r>
      <w:r w:rsidRPr="00214510">
        <w:rPr>
          <w:sz w:val="28"/>
          <w:szCs w:val="28"/>
          <w:u w:val="single"/>
          <w:lang w:val="uk-UA"/>
        </w:rPr>
        <w:t xml:space="preserve">за вхідним номером </w:t>
      </w:r>
      <w:r>
        <w:rPr>
          <w:sz w:val="28"/>
          <w:szCs w:val="28"/>
          <w:u w:val="single"/>
          <w:lang w:val="uk-UA"/>
        </w:rPr>
        <w:t xml:space="preserve"> </w:t>
      </w:r>
      <w:r w:rsidRPr="0016367E">
        <w:rPr>
          <w:sz w:val="28"/>
          <w:szCs w:val="28"/>
          <w:u w:val="single"/>
          <w:lang w:val="uk-UA"/>
        </w:rPr>
        <w:t>15025FX250156</w:t>
      </w:r>
      <w:r>
        <w:rPr>
          <w:sz w:val="28"/>
          <w:szCs w:val="28"/>
          <w:u w:val="single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068F9">
        <w:rPr>
          <w:sz w:val="28"/>
          <w:szCs w:val="28"/>
          <w:lang w:val="uk-UA"/>
        </w:rPr>
        <w:t xml:space="preserve">щодо закупівлі «код ДК 016:2010 - </w:t>
      </w:r>
      <w:r w:rsidRPr="00D57B0C">
        <w:rPr>
          <w:sz w:val="28"/>
          <w:szCs w:val="28"/>
          <w:lang w:val="uk-UA"/>
        </w:rPr>
        <w:t>35.11.1</w:t>
      </w:r>
      <w:r>
        <w:rPr>
          <w:sz w:val="28"/>
          <w:szCs w:val="28"/>
          <w:lang w:val="uk-UA"/>
        </w:rPr>
        <w:t>. Е</w:t>
      </w:r>
      <w:r w:rsidRPr="00D57B0C">
        <w:rPr>
          <w:sz w:val="28"/>
          <w:szCs w:val="28"/>
          <w:lang w:val="uk-UA"/>
        </w:rPr>
        <w:t>нергія електрична</w:t>
      </w:r>
      <w:r>
        <w:rPr>
          <w:sz w:val="28"/>
          <w:szCs w:val="28"/>
          <w:lang w:val="uk-UA"/>
        </w:rPr>
        <w:t xml:space="preserve">» </w:t>
      </w:r>
      <w:r w:rsidRPr="001068F9">
        <w:rPr>
          <w:sz w:val="28"/>
          <w:szCs w:val="28"/>
          <w:lang w:val="uk-UA"/>
        </w:rPr>
        <w:t xml:space="preserve">[оголошення </w:t>
      </w:r>
      <w:r w:rsidRPr="00C37D98">
        <w:rPr>
          <w:sz w:val="28"/>
          <w:szCs w:val="28"/>
          <w:lang w:val="uk-UA"/>
        </w:rPr>
        <w:t>№031424, "ВДЗ" №181(31.01.2015) від 31.01.2015</w:t>
      </w:r>
      <w:r>
        <w:rPr>
          <w:sz w:val="28"/>
          <w:szCs w:val="28"/>
          <w:lang w:val="uk-UA"/>
        </w:rPr>
        <w:t>р</w:t>
      </w:r>
      <w:r w:rsidRPr="001068F9">
        <w:rPr>
          <w:sz w:val="28"/>
          <w:szCs w:val="28"/>
          <w:lang w:val="uk-UA"/>
        </w:rPr>
        <w:t>.]</w:t>
      </w:r>
      <w:r w:rsidRPr="002E0BE3">
        <w:rPr>
          <w:sz w:val="28"/>
          <w:szCs w:val="28"/>
          <w:lang w:val="uk-UA"/>
        </w:rPr>
        <w:t xml:space="preserve"> у письмовій формі.</w:t>
      </w:r>
    </w:p>
    <w:p w:rsidR="0016367E" w:rsidRPr="008677EA" w:rsidRDefault="0016367E" w:rsidP="0016367E">
      <w:pPr>
        <w:rPr>
          <w:sz w:val="28"/>
          <w:szCs w:val="28"/>
          <w:lang w:val="uk-UA"/>
        </w:rPr>
      </w:pPr>
    </w:p>
    <w:p w:rsidR="0016367E" w:rsidRPr="008677EA" w:rsidRDefault="0016367E" w:rsidP="0016367E">
      <w:pPr>
        <w:ind w:left="-142" w:right="5" w:firstLine="709"/>
        <w:jc w:val="both"/>
        <w:rPr>
          <w:spacing w:val="-2"/>
          <w:sz w:val="24"/>
          <w:szCs w:val="24"/>
          <w:lang w:val="uk-UA"/>
        </w:rPr>
      </w:pPr>
    </w:p>
    <w:p w:rsidR="0016367E" w:rsidRPr="00BA66AA" w:rsidRDefault="0016367E" w:rsidP="0016367E">
      <w:pPr>
        <w:spacing w:line="360" w:lineRule="auto"/>
        <w:rPr>
          <w:sz w:val="24"/>
          <w:szCs w:val="24"/>
          <w:lang w:val="uk-UA" w:eastAsia="uk-UA"/>
        </w:rPr>
      </w:pPr>
      <w:r w:rsidRPr="008677EA">
        <w:rPr>
          <w:b/>
          <w:sz w:val="24"/>
          <w:szCs w:val="24"/>
          <w:lang w:val="uk-UA" w:eastAsia="uk-UA"/>
        </w:rPr>
        <w:t>Додаток:</w:t>
      </w:r>
      <w:r w:rsidRPr="008677EA">
        <w:rPr>
          <w:sz w:val="24"/>
          <w:szCs w:val="24"/>
          <w:lang w:val="uk-UA" w:eastAsia="uk-UA"/>
        </w:rPr>
        <w:t xml:space="preserve"> </w:t>
      </w:r>
    </w:p>
    <w:p w:rsidR="0016367E" w:rsidRPr="008677EA" w:rsidRDefault="0016367E" w:rsidP="0016367E">
      <w:pPr>
        <w:spacing w:line="360" w:lineRule="auto"/>
        <w:rPr>
          <w:sz w:val="24"/>
          <w:szCs w:val="24"/>
          <w:lang w:val="uk-UA" w:eastAsia="uk-UA"/>
        </w:rPr>
      </w:pPr>
      <w:r w:rsidRPr="00BA66AA">
        <w:rPr>
          <w:sz w:val="24"/>
          <w:szCs w:val="24"/>
          <w:lang w:val="uk-UA" w:eastAsia="uk-UA"/>
        </w:rPr>
        <w:t xml:space="preserve">- затверджений оригінал вищезазначеного документу на </w:t>
      </w:r>
      <w:r>
        <w:rPr>
          <w:sz w:val="24"/>
          <w:szCs w:val="24"/>
          <w:lang w:val="uk-UA" w:eastAsia="uk-UA"/>
        </w:rPr>
        <w:t>1</w:t>
      </w:r>
      <w:r w:rsidRPr="00BA66AA">
        <w:rPr>
          <w:sz w:val="24"/>
          <w:szCs w:val="24"/>
          <w:lang w:val="uk-UA" w:eastAsia="uk-UA"/>
        </w:rPr>
        <w:t xml:space="preserve"> арк.. в 1 прим.</w:t>
      </w:r>
    </w:p>
    <w:p w:rsidR="0016367E" w:rsidRPr="008677EA" w:rsidRDefault="0016367E" w:rsidP="0016367E">
      <w:pPr>
        <w:rPr>
          <w:sz w:val="24"/>
          <w:szCs w:val="24"/>
          <w:lang w:val="uk-UA" w:eastAsia="uk-UA"/>
        </w:rPr>
      </w:pPr>
    </w:p>
    <w:p w:rsidR="0016367E" w:rsidRPr="008677EA" w:rsidRDefault="0016367E" w:rsidP="0016367E">
      <w:pPr>
        <w:rPr>
          <w:sz w:val="24"/>
          <w:szCs w:val="24"/>
          <w:lang w:val="uk-UA" w:eastAsia="uk-UA"/>
        </w:rPr>
      </w:pPr>
    </w:p>
    <w:p w:rsidR="0016367E" w:rsidRPr="008677EA" w:rsidRDefault="0016367E" w:rsidP="0016367E">
      <w:pPr>
        <w:jc w:val="right"/>
        <w:rPr>
          <w:sz w:val="24"/>
          <w:szCs w:val="24"/>
          <w:lang w:val="uk-UA" w:eastAsia="uk-UA"/>
        </w:rPr>
      </w:pPr>
    </w:p>
    <w:p w:rsidR="0016367E" w:rsidRPr="008677EA" w:rsidRDefault="0016367E" w:rsidP="0016367E">
      <w:pPr>
        <w:jc w:val="right"/>
        <w:rPr>
          <w:sz w:val="24"/>
          <w:szCs w:val="24"/>
          <w:lang w:val="uk-UA" w:eastAsia="uk-UA"/>
        </w:rPr>
      </w:pPr>
    </w:p>
    <w:p w:rsidR="0016367E" w:rsidRPr="00C37D98" w:rsidRDefault="0016367E" w:rsidP="0016367E">
      <w:pPr>
        <w:rPr>
          <w:sz w:val="28"/>
          <w:szCs w:val="28"/>
          <w:lang w:val="uk-UA"/>
        </w:rPr>
      </w:pPr>
      <w:r w:rsidRPr="00C37D98">
        <w:rPr>
          <w:sz w:val="28"/>
          <w:szCs w:val="28"/>
          <w:lang w:val="uk-UA"/>
        </w:rPr>
        <w:t>Голова комітету з конкурсних торгів,</w:t>
      </w:r>
    </w:p>
    <w:p w:rsidR="0016367E" w:rsidRPr="00C37D98" w:rsidRDefault="0016367E" w:rsidP="0016367E">
      <w:pPr>
        <w:rPr>
          <w:sz w:val="28"/>
          <w:szCs w:val="28"/>
          <w:lang w:val="uk-UA"/>
        </w:rPr>
      </w:pPr>
      <w:r w:rsidRPr="00C37D98">
        <w:rPr>
          <w:sz w:val="28"/>
          <w:szCs w:val="28"/>
          <w:lang w:val="uk-UA"/>
        </w:rPr>
        <w:t>Заступник директора з адміністративно -</w:t>
      </w:r>
    </w:p>
    <w:p w:rsidR="0016367E" w:rsidRDefault="0016367E" w:rsidP="0016367E">
      <w:pPr>
        <w:rPr>
          <w:sz w:val="28"/>
          <w:szCs w:val="24"/>
          <w:lang w:val="uk-UA"/>
        </w:rPr>
      </w:pPr>
      <w:r w:rsidRPr="00C37D98">
        <w:rPr>
          <w:sz w:val="28"/>
          <w:szCs w:val="28"/>
          <w:lang w:val="uk-UA"/>
        </w:rPr>
        <w:t xml:space="preserve">господарської роботи             ………..……………….. А. В. </w:t>
      </w:r>
      <w:proofErr w:type="spellStart"/>
      <w:r w:rsidRPr="00C37D98">
        <w:rPr>
          <w:sz w:val="28"/>
          <w:szCs w:val="28"/>
          <w:lang w:val="uk-UA"/>
        </w:rPr>
        <w:t>Брижниченко</w:t>
      </w:r>
      <w:proofErr w:type="spellEnd"/>
      <w:r w:rsidRPr="00C37D98">
        <w:rPr>
          <w:sz w:val="28"/>
          <w:szCs w:val="28"/>
          <w:lang w:val="uk-UA"/>
        </w:rPr>
        <w:t xml:space="preserve">  </w:t>
      </w:r>
    </w:p>
    <w:p w:rsidR="0016367E" w:rsidRDefault="0016367E" w:rsidP="0016367E">
      <w:pPr>
        <w:rPr>
          <w:sz w:val="28"/>
          <w:szCs w:val="24"/>
          <w:lang w:val="uk-UA"/>
        </w:rPr>
      </w:pPr>
    </w:p>
    <w:p w:rsidR="0016367E" w:rsidRDefault="0016367E" w:rsidP="0016367E">
      <w:pPr>
        <w:rPr>
          <w:sz w:val="28"/>
          <w:szCs w:val="24"/>
          <w:lang w:val="uk-UA"/>
        </w:rPr>
      </w:pPr>
    </w:p>
    <w:p w:rsidR="0016367E" w:rsidRDefault="0016367E" w:rsidP="0016367E">
      <w:pPr>
        <w:rPr>
          <w:sz w:val="28"/>
          <w:szCs w:val="24"/>
          <w:lang w:val="uk-UA"/>
        </w:rPr>
      </w:pPr>
    </w:p>
    <w:p w:rsidR="0016367E" w:rsidRDefault="0016367E" w:rsidP="0016367E">
      <w:pPr>
        <w:rPr>
          <w:sz w:val="28"/>
          <w:szCs w:val="24"/>
          <w:lang w:val="uk-UA"/>
        </w:rPr>
      </w:pPr>
    </w:p>
    <w:p w:rsidR="0016367E" w:rsidRDefault="0016367E" w:rsidP="0016367E">
      <w:pPr>
        <w:rPr>
          <w:sz w:val="28"/>
          <w:szCs w:val="24"/>
          <w:lang w:val="uk-UA"/>
        </w:rPr>
      </w:pPr>
    </w:p>
    <w:p w:rsidR="0016367E" w:rsidRDefault="0016367E" w:rsidP="0016367E">
      <w:pPr>
        <w:rPr>
          <w:sz w:val="28"/>
          <w:szCs w:val="24"/>
          <w:lang w:val="uk-UA"/>
        </w:rPr>
      </w:pPr>
    </w:p>
    <w:p w:rsidR="0016367E" w:rsidRDefault="0016367E" w:rsidP="0016367E">
      <w:pPr>
        <w:rPr>
          <w:sz w:val="28"/>
          <w:szCs w:val="24"/>
          <w:lang w:val="uk-UA"/>
        </w:rPr>
      </w:pPr>
    </w:p>
    <w:p w:rsidR="0016367E" w:rsidRDefault="0016367E" w:rsidP="0016367E">
      <w:pPr>
        <w:rPr>
          <w:sz w:val="28"/>
          <w:szCs w:val="24"/>
          <w:lang w:val="uk-UA"/>
        </w:rPr>
      </w:pPr>
    </w:p>
    <w:p w:rsidR="0016367E" w:rsidRDefault="0016367E" w:rsidP="0016367E">
      <w:pPr>
        <w:rPr>
          <w:sz w:val="28"/>
          <w:szCs w:val="24"/>
          <w:lang w:val="uk-UA"/>
        </w:rPr>
      </w:pPr>
    </w:p>
    <w:p w:rsidR="0016367E" w:rsidRPr="000C7D95" w:rsidRDefault="0016367E" w:rsidP="0016367E">
      <w:pPr>
        <w:rPr>
          <w:b/>
          <w:sz w:val="24"/>
          <w:szCs w:val="24"/>
          <w:u w:val="single"/>
          <w:lang w:val="uk-UA"/>
        </w:rPr>
      </w:pPr>
      <w:r w:rsidRPr="000C7D95">
        <w:rPr>
          <w:b/>
          <w:sz w:val="24"/>
          <w:szCs w:val="24"/>
          <w:u w:val="single"/>
          <w:lang w:val="uk-UA"/>
        </w:rPr>
        <w:t xml:space="preserve">Вхідний номер: </w:t>
      </w:r>
      <w:r w:rsidRPr="0016367E">
        <w:rPr>
          <w:b/>
          <w:sz w:val="24"/>
          <w:szCs w:val="24"/>
          <w:u w:val="single"/>
          <w:lang w:val="uk-UA"/>
        </w:rPr>
        <w:t>15025FX250156</w:t>
      </w:r>
    </w:p>
    <w:p w:rsidR="0016367E" w:rsidRPr="0043641C" w:rsidRDefault="0016367E" w:rsidP="0016367E">
      <w:pPr>
        <w:rPr>
          <w:sz w:val="24"/>
          <w:szCs w:val="24"/>
          <w:lang w:val="uk-UA"/>
        </w:rPr>
      </w:pPr>
      <w:r w:rsidRPr="0043641C">
        <w:rPr>
          <w:sz w:val="24"/>
          <w:szCs w:val="24"/>
          <w:lang w:val="uk-UA"/>
        </w:rPr>
        <w:t xml:space="preserve">[оголошення </w:t>
      </w:r>
      <w:r w:rsidRPr="00C37D98">
        <w:rPr>
          <w:sz w:val="24"/>
          <w:szCs w:val="24"/>
          <w:lang w:val="uk-UA"/>
        </w:rPr>
        <w:t>№031424, "ВДЗ" №181(31.01.2015) від 31.01.2015</w:t>
      </w:r>
      <w:r>
        <w:rPr>
          <w:sz w:val="24"/>
          <w:szCs w:val="24"/>
          <w:lang w:val="uk-UA"/>
        </w:rPr>
        <w:t>р</w:t>
      </w:r>
      <w:r w:rsidRPr="0043641C">
        <w:rPr>
          <w:sz w:val="24"/>
          <w:szCs w:val="24"/>
          <w:lang w:val="uk-UA"/>
        </w:rPr>
        <w:t>.]</w:t>
      </w:r>
    </w:p>
    <w:p w:rsidR="0016367E" w:rsidRDefault="0016367E" w:rsidP="0016367E">
      <w:pPr>
        <w:jc w:val="center"/>
        <w:rPr>
          <w:sz w:val="28"/>
          <w:szCs w:val="24"/>
          <w:lang w:val="uk-UA"/>
        </w:rPr>
      </w:pPr>
    </w:p>
    <w:p w:rsidR="0016367E" w:rsidRDefault="0016367E" w:rsidP="0016367E">
      <w:pPr>
        <w:jc w:val="center"/>
        <w:rPr>
          <w:b/>
          <w:sz w:val="24"/>
          <w:szCs w:val="24"/>
          <w:lang w:val="uk-UA"/>
        </w:rPr>
      </w:pPr>
      <w:r w:rsidRPr="0016367E">
        <w:rPr>
          <w:b/>
          <w:sz w:val="24"/>
          <w:szCs w:val="24"/>
          <w:lang w:val="uk-UA"/>
        </w:rPr>
        <w:t>Ціна за одиницю товару згідно договору</w:t>
      </w:r>
    </w:p>
    <w:p w:rsidR="0016367E" w:rsidRPr="002E0BE3" w:rsidRDefault="0016367E" w:rsidP="0016367E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5"/>
        <w:gridCol w:w="849"/>
        <w:gridCol w:w="2882"/>
        <w:gridCol w:w="1055"/>
        <w:gridCol w:w="992"/>
        <w:gridCol w:w="1134"/>
        <w:gridCol w:w="676"/>
      </w:tblGrid>
      <w:tr w:rsidR="0016367E" w:rsidRPr="00917EAB" w:rsidTr="00CC2A60">
        <w:trPr>
          <w:trHeight w:val="2220"/>
        </w:trPr>
        <w:tc>
          <w:tcPr>
            <w:tcW w:w="1985" w:type="dxa"/>
            <w:vAlign w:val="center"/>
            <w:hideMark/>
          </w:tcPr>
          <w:p w:rsidR="0016367E" w:rsidRPr="00917EAB" w:rsidRDefault="0016367E" w:rsidP="00CC2A60">
            <w:pPr>
              <w:shd w:val="clear" w:color="auto" w:fill="FFFFFF"/>
              <w:tabs>
                <w:tab w:val="left" w:pos="2175"/>
              </w:tabs>
              <w:ind w:right="5"/>
              <w:jc w:val="center"/>
              <w:rPr>
                <w:bCs/>
              </w:rPr>
            </w:pPr>
            <w:r w:rsidRPr="00917EAB">
              <w:rPr>
                <w:bCs/>
              </w:rPr>
              <w:t xml:space="preserve">Код ДКПП </w:t>
            </w:r>
            <w:r w:rsidRPr="00917EAB">
              <w:rPr>
                <w:bCs/>
              </w:rPr>
              <w:br/>
              <w:t>(ДК 016:2010)</w:t>
            </w:r>
            <w:r w:rsidRPr="00917EAB">
              <w:rPr>
                <w:bCs/>
              </w:rPr>
              <w:br/>
              <w:t xml:space="preserve">(до 9 </w:t>
            </w:r>
            <w:proofErr w:type="spellStart"/>
            <w:r w:rsidRPr="00917EAB">
              <w:rPr>
                <w:bCs/>
              </w:rPr>
              <w:t>знаків</w:t>
            </w:r>
            <w:proofErr w:type="spellEnd"/>
            <w:r w:rsidRPr="00917EAB">
              <w:rPr>
                <w:bCs/>
              </w:rPr>
              <w:t>)</w:t>
            </w:r>
          </w:p>
        </w:tc>
        <w:tc>
          <w:tcPr>
            <w:tcW w:w="849" w:type="dxa"/>
            <w:textDirection w:val="btLr"/>
            <w:vAlign w:val="center"/>
            <w:hideMark/>
          </w:tcPr>
          <w:p w:rsidR="0016367E" w:rsidRPr="00917EAB" w:rsidRDefault="0016367E" w:rsidP="00CC2A60">
            <w:pPr>
              <w:shd w:val="clear" w:color="auto" w:fill="FFFFFF"/>
              <w:tabs>
                <w:tab w:val="left" w:pos="2175"/>
              </w:tabs>
              <w:ind w:left="-142" w:right="5" w:firstLine="709"/>
              <w:jc w:val="center"/>
              <w:rPr>
                <w:bCs/>
              </w:rPr>
            </w:pPr>
            <w:r w:rsidRPr="00917EAB">
              <w:rPr>
                <w:bCs/>
              </w:rPr>
              <w:t xml:space="preserve">№ лоту </w:t>
            </w:r>
            <w:r w:rsidRPr="00917EAB">
              <w:rPr>
                <w:bCs/>
              </w:rPr>
              <w:br/>
              <w:t xml:space="preserve">(у </w:t>
            </w:r>
            <w:proofErr w:type="spellStart"/>
            <w:r w:rsidRPr="00917EAB">
              <w:rPr>
                <w:bCs/>
              </w:rPr>
              <w:t>разі</w:t>
            </w:r>
            <w:proofErr w:type="spellEnd"/>
            <w:r w:rsidRPr="00917EAB">
              <w:rPr>
                <w:bCs/>
              </w:rPr>
              <w:t xml:space="preserve"> </w:t>
            </w:r>
            <w:proofErr w:type="spellStart"/>
            <w:r w:rsidRPr="00917EAB">
              <w:rPr>
                <w:bCs/>
              </w:rPr>
              <w:t>багатолотової</w:t>
            </w:r>
            <w:proofErr w:type="spellEnd"/>
            <w:r w:rsidRPr="00917EAB">
              <w:rPr>
                <w:bCs/>
              </w:rPr>
              <w:t xml:space="preserve"> </w:t>
            </w:r>
            <w:proofErr w:type="spellStart"/>
            <w:r w:rsidRPr="00917EAB">
              <w:rPr>
                <w:bCs/>
              </w:rPr>
              <w:t>закупі</w:t>
            </w:r>
            <w:proofErr w:type="gramStart"/>
            <w:r w:rsidRPr="00917EAB">
              <w:rPr>
                <w:bCs/>
              </w:rPr>
              <w:t>вл</w:t>
            </w:r>
            <w:proofErr w:type="gramEnd"/>
            <w:r w:rsidRPr="00917EAB">
              <w:rPr>
                <w:bCs/>
              </w:rPr>
              <w:t>і</w:t>
            </w:r>
            <w:proofErr w:type="spellEnd"/>
            <w:r w:rsidRPr="00917EAB">
              <w:rPr>
                <w:bCs/>
              </w:rPr>
              <w:t>)</w:t>
            </w:r>
          </w:p>
        </w:tc>
        <w:tc>
          <w:tcPr>
            <w:tcW w:w="2882" w:type="dxa"/>
            <w:vAlign w:val="center"/>
            <w:hideMark/>
          </w:tcPr>
          <w:p w:rsidR="0016367E" w:rsidRPr="00917EAB" w:rsidRDefault="0016367E" w:rsidP="00CC2A60">
            <w:pPr>
              <w:shd w:val="clear" w:color="auto" w:fill="FFFFFF"/>
              <w:tabs>
                <w:tab w:val="left" w:pos="2175"/>
              </w:tabs>
              <w:ind w:left="-142" w:right="5" w:firstLine="709"/>
              <w:jc w:val="center"/>
              <w:rPr>
                <w:bCs/>
              </w:rPr>
            </w:pPr>
            <w:proofErr w:type="spellStart"/>
            <w:r w:rsidRPr="00917EAB">
              <w:rPr>
                <w:bCs/>
              </w:rPr>
              <w:t>Найменування</w:t>
            </w:r>
            <w:proofErr w:type="spellEnd"/>
            <w:r w:rsidRPr="00917EAB">
              <w:rPr>
                <w:bCs/>
              </w:rPr>
              <w:t xml:space="preserve"> товару</w:t>
            </w:r>
          </w:p>
        </w:tc>
        <w:tc>
          <w:tcPr>
            <w:tcW w:w="1055" w:type="dxa"/>
            <w:vAlign w:val="center"/>
            <w:hideMark/>
          </w:tcPr>
          <w:p w:rsidR="0016367E" w:rsidRPr="00917EAB" w:rsidRDefault="0016367E" w:rsidP="00CC2A60">
            <w:pPr>
              <w:shd w:val="clear" w:color="auto" w:fill="FFFFFF"/>
              <w:tabs>
                <w:tab w:val="left" w:pos="2175"/>
              </w:tabs>
              <w:ind w:left="-142" w:right="5" w:firstLine="142"/>
              <w:jc w:val="center"/>
              <w:rPr>
                <w:bCs/>
              </w:rPr>
            </w:pPr>
            <w:proofErr w:type="spellStart"/>
            <w:r w:rsidRPr="00917EAB">
              <w:rPr>
                <w:bCs/>
              </w:rPr>
              <w:t>Кі</w:t>
            </w:r>
            <w:r w:rsidRPr="00917EAB">
              <w:rPr>
                <w:bCs/>
                <w:lang w:val="uk-UA"/>
              </w:rPr>
              <w:t>ль</w:t>
            </w:r>
            <w:r w:rsidRPr="00917EAB">
              <w:rPr>
                <w:bCs/>
              </w:rPr>
              <w:t>кість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16367E" w:rsidRDefault="0016367E" w:rsidP="00CC2A60">
            <w:pPr>
              <w:shd w:val="clear" w:color="auto" w:fill="FFFFFF"/>
              <w:tabs>
                <w:tab w:val="left" w:pos="2175"/>
              </w:tabs>
              <w:ind w:left="-142" w:right="-54" w:firstLine="11"/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</w:rPr>
              <w:t>Одиниці</w:t>
            </w:r>
            <w:proofErr w:type="spellEnd"/>
          </w:p>
          <w:p w:rsidR="0016367E" w:rsidRPr="00917EAB" w:rsidRDefault="0016367E" w:rsidP="00CC2A60">
            <w:pPr>
              <w:shd w:val="clear" w:color="auto" w:fill="FFFFFF"/>
              <w:tabs>
                <w:tab w:val="left" w:pos="2175"/>
              </w:tabs>
              <w:ind w:left="-142" w:right="-54" w:firstLine="11"/>
              <w:jc w:val="center"/>
              <w:rPr>
                <w:bCs/>
              </w:rPr>
            </w:pPr>
            <w:proofErr w:type="spellStart"/>
            <w:r w:rsidRPr="00917EAB">
              <w:rPr>
                <w:bCs/>
              </w:rPr>
              <w:t>виміру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16367E" w:rsidRDefault="0016367E" w:rsidP="00CC2A60">
            <w:pPr>
              <w:shd w:val="clear" w:color="auto" w:fill="FFFFFF"/>
              <w:tabs>
                <w:tab w:val="left" w:pos="2175"/>
              </w:tabs>
              <w:ind w:left="-142" w:right="-167" w:hanging="20"/>
              <w:jc w:val="center"/>
              <w:rPr>
                <w:bCs/>
                <w:lang w:val="uk-UA"/>
              </w:rPr>
            </w:pPr>
            <w:proofErr w:type="spellStart"/>
            <w:proofErr w:type="gramStart"/>
            <w:r w:rsidRPr="00917EAB">
              <w:rPr>
                <w:bCs/>
              </w:rPr>
              <w:t>Ц</w:t>
            </w:r>
            <w:proofErr w:type="gramEnd"/>
            <w:r w:rsidRPr="00917EAB">
              <w:rPr>
                <w:bCs/>
              </w:rPr>
              <w:t>іна</w:t>
            </w:r>
            <w:proofErr w:type="spellEnd"/>
          </w:p>
          <w:p w:rsidR="0016367E" w:rsidRPr="00917EAB" w:rsidRDefault="0016367E" w:rsidP="00CC2A60">
            <w:pPr>
              <w:shd w:val="clear" w:color="auto" w:fill="FFFFFF"/>
              <w:tabs>
                <w:tab w:val="left" w:pos="2175"/>
              </w:tabs>
              <w:ind w:left="-142" w:right="-167" w:hanging="20"/>
              <w:jc w:val="center"/>
              <w:rPr>
                <w:bCs/>
              </w:rPr>
            </w:pPr>
            <w:r w:rsidRPr="00917EAB">
              <w:rPr>
                <w:bCs/>
              </w:rPr>
              <w:t xml:space="preserve"> без ПДВ</w:t>
            </w:r>
          </w:p>
        </w:tc>
        <w:tc>
          <w:tcPr>
            <w:tcW w:w="676" w:type="dxa"/>
            <w:vAlign w:val="center"/>
            <w:hideMark/>
          </w:tcPr>
          <w:p w:rsidR="0016367E" w:rsidRPr="00917EAB" w:rsidRDefault="0016367E" w:rsidP="00CC2A60">
            <w:pPr>
              <w:shd w:val="clear" w:color="auto" w:fill="FFFFFF"/>
              <w:tabs>
                <w:tab w:val="left" w:pos="2175"/>
              </w:tabs>
              <w:ind w:left="-49" w:right="-141"/>
              <w:jc w:val="center"/>
              <w:rPr>
                <w:bCs/>
              </w:rPr>
            </w:pPr>
            <w:r w:rsidRPr="00917EAB">
              <w:rPr>
                <w:bCs/>
              </w:rPr>
              <w:t>ПДВ</w:t>
            </w:r>
          </w:p>
        </w:tc>
      </w:tr>
      <w:tr w:rsidR="0016367E" w:rsidRPr="00917EAB" w:rsidTr="00CC2A60">
        <w:trPr>
          <w:trHeight w:val="900"/>
        </w:trPr>
        <w:tc>
          <w:tcPr>
            <w:tcW w:w="1985" w:type="dxa"/>
            <w:noWrap/>
            <w:vAlign w:val="center"/>
            <w:hideMark/>
          </w:tcPr>
          <w:p w:rsidR="0016367E" w:rsidRPr="00525216" w:rsidRDefault="0016367E" w:rsidP="00CC2A60">
            <w:pPr>
              <w:shd w:val="clear" w:color="auto" w:fill="FFFFFF"/>
              <w:tabs>
                <w:tab w:val="left" w:pos="2175"/>
              </w:tabs>
              <w:ind w:right="5"/>
              <w:jc w:val="center"/>
              <w:rPr>
                <w:b/>
                <w:bCs/>
                <w:sz w:val="24"/>
                <w:szCs w:val="24"/>
              </w:rPr>
            </w:pPr>
            <w:r w:rsidRPr="00525216">
              <w:rPr>
                <w:b/>
                <w:bCs/>
                <w:sz w:val="24"/>
                <w:szCs w:val="24"/>
              </w:rPr>
              <w:t>35.11.1</w:t>
            </w:r>
          </w:p>
        </w:tc>
        <w:tc>
          <w:tcPr>
            <w:tcW w:w="849" w:type="dxa"/>
            <w:noWrap/>
            <w:vAlign w:val="center"/>
            <w:hideMark/>
          </w:tcPr>
          <w:p w:rsidR="0016367E" w:rsidRPr="00525216" w:rsidRDefault="0016367E" w:rsidP="00CC2A60">
            <w:pPr>
              <w:shd w:val="clear" w:color="auto" w:fill="FFFFFF"/>
              <w:tabs>
                <w:tab w:val="left" w:pos="2175"/>
              </w:tabs>
              <w:ind w:left="-142" w:right="5"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  <w:hideMark/>
          </w:tcPr>
          <w:p w:rsidR="0016367E" w:rsidRPr="00525216" w:rsidRDefault="0016367E" w:rsidP="00CC2A60">
            <w:pPr>
              <w:shd w:val="clear" w:color="auto" w:fill="FFFFFF"/>
              <w:tabs>
                <w:tab w:val="left" w:pos="2175"/>
              </w:tabs>
              <w:ind w:left="1" w:right="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25216">
              <w:rPr>
                <w:b/>
                <w:bCs/>
                <w:sz w:val="24"/>
                <w:szCs w:val="24"/>
              </w:rPr>
              <w:t>Енергія</w:t>
            </w:r>
            <w:proofErr w:type="spellEnd"/>
            <w:r w:rsidRPr="0052521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5216">
              <w:rPr>
                <w:b/>
                <w:bCs/>
                <w:sz w:val="24"/>
                <w:szCs w:val="24"/>
              </w:rPr>
              <w:t>електрична</w:t>
            </w:r>
            <w:proofErr w:type="spellEnd"/>
          </w:p>
        </w:tc>
        <w:tc>
          <w:tcPr>
            <w:tcW w:w="1055" w:type="dxa"/>
            <w:noWrap/>
            <w:vAlign w:val="center"/>
          </w:tcPr>
          <w:p w:rsidR="0016367E" w:rsidRPr="00525216" w:rsidRDefault="0016367E" w:rsidP="00CC2A60">
            <w:pPr>
              <w:shd w:val="clear" w:color="auto" w:fill="FFFFFF"/>
              <w:tabs>
                <w:tab w:val="left" w:pos="2175"/>
              </w:tabs>
              <w:ind w:left="-142" w:right="5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16367E" w:rsidRPr="00525216" w:rsidRDefault="0016367E" w:rsidP="00CC2A60">
            <w:pPr>
              <w:shd w:val="clear" w:color="auto" w:fill="FFFFFF"/>
              <w:tabs>
                <w:tab w:val="left" w:pos="2175"/>
              </w:tabs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  <w:gridSpan w:val="2"/>
            <w:noWrap/>
            <w:vAlign w:val="center"/>
          </w:tcPr>
          <w:p w:rsidR="0016367E" w:rsidRPr="00525216" w:rsidRDefault="0016367E" w:rsidP="00CC2A60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16367E" w:rsidRPr="00917EAB" w:rsidTr="00CC2A60">
        <w:trPr>
          <w:trHeight w:val="900"/>
        </w:trPr>
        <w:tc>
          <w:tcPr>
            <w:tcW w:w="1985" w:type="dxa"/>
            <w:noWrap/>
            <w:vAlign w:val="center"/>
          </w:tcPr>
          <w:p w:rsidR="0016367E" w:rsidRPr="00525216" w:rsidRDefault="0016367E" w:rsidP="00CC2A60">
            <w:pPr>
              <w:shd w:val="clear" w:color="auto" w:fill="FFFFFF"/>
              <w:tabs>
                <w:tab w:val="left" w:pos="2175"/>
              </w:tabs>
              <w:ind w:right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noWrap/>
            <w:vAlign w:val="bottom"/>
          </w:tcPr>
          <w:p w:rsidR="0016367E" w:rsidRDefault="0016367E" w:rsidP="00CC2A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2" w:type="dxa"/>
            <w:vAlign w:val="bottom"/>
          </w:tcPr>
          <w:p w:rsidR="0016367E" w:rsidRDefault="0016367E" w:rsidP="00CC2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навчального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корпусу,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майстерні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їдальні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noWrap/>
            <w:vAlign w:val="center"/>
          </w:tcPr>
          <w:p w:rsidR="0016367E" w:rsidRDefault="0016367E" w:rsidP="00CC2A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16367E" w:rsidRDefault="0016367E" w:rsidP="00CC2A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кВт/год.</w:t>
            </w:r>
          </w:p>
        </w:tc>
        <w:tc>
          <w:tcPr>
            <w:tcW w:w="1810" w:type="dxa"/>
            <w:gridSpan w:val="2"/>
            <w:noWrap/>
            <w:vAlign w:val="center"/>
          </w:tcPr>
          <w:p w:rsidR="0016367E" w:rsidRDefault="0016367E" w:rsidP="00CC2A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1,58532  грн.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ПДВ</w:t>
            </w:r>
          </w:p>
        </w:tc>
      </w:tr>
      <w:tr w:rsidR="0016367E" w:rsidRPr="00917EAB" w:rsidTr="00CC2A60">
        <w:trPr>
          <w:trHeight w:val="900"/>
        </w:trPr>
        <w:tc>
          <w:tcPr>
            <w:tcW w:w="1985" w:type="dxa"/>
            <w:noWrap/>
            <w:vAlign w:val="center"/>
          </w:tcPr>
          <w:p w:rsidR="0016367E" w:rsidRPr="00525216" w:rsidRDefault="0016367E" w:rsidP="00CC2A60">
            <w:pPr>
              <w:shd w:val="clear" w:color="auto" w:fill="FFFFFF"/>
              <w:tabs>
                <w:tab w:val="left" w:pos="2175"/>
              </w:tabs>
              <w:ind w:right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noWrap/>
            <w:vAlign w:val="bottom"/>
          </w:tcPr>
          <w:p w:rsidR="0016367E" w:rsidRDefault="0016367E" w:rsidP="00CC2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Align w:val="bottom"/>
          </w:tcPr>
          <w:p w:rsidR="0016367E" w:rsidRDefault="0016367E" w:rsidP="00CC2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гуртожитка</w:t>
            </w:r>
            <w:proofErr w:type="spellEnd"/>
          </w:p>
        </w:tc>
        <w:tc>
          <w:tcPr>
            <w:tcW w:w="1055" w:type="dxa"/>
            <w:noWrap/>
            <w:vAlign w:val="center"/>
          </w:tcPr>
          <w:p w:rsidR="0016367E" w:rsidRDefault="0016367E" w:rsidP="00CC2A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16367E" w:rsidRDefault="0016367E" w:rsidP="00CC2A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кВт/год.</w:t>
            </w:r>
          </w:p>
        </w:tc>
        <w:tc>
          <w:tcPr>
            <w:tcW w:w="1810" w:type="dxa"/>
            <w:gridSpan w:val="2"/>
            <w:noWrap/>
            <w:vAlign w:val="center"/>
          </w:tcPr>
          <w:p w:rsidR="0016367E" w:rsidRDefault="0016367E" w:rsidP="00CC2A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0,3084  грн.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 ПДВ</w:t>
            </w:r>
          </w:p>
        </w:tc>
      </w:tr>
      <w:tr w:rsidR="0016367E" w:rsidRPr="00917EAB" w:rsidTr="00CC2A60">
        <w:trPr>
          <w:trHeight w:val="900"/>
        </w:trPr>
        <w:tc>
          <w:tcPr>
            <w:tcW w:w="1985" w:type="dxa"/>
            <w:noWrap/>
            <w:vAlign w:val="center"/>
          </w:tcPr>
          <w:p w:rsidR="0016367E" w:rsidRPr="00525216" w:rsidRDefault="0016367E" w:rsidP="00CC2A60">
            <w:pPr>
              <w:shd w:val="clear" w:color="auto" w:fill="FFFFFF"/>
              <w:tabs>
                <w:tab w:val="left" w:pos="2175"/>
              </w:tabs>
              <w:ind w:right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noWrap/>
            <w:vAlign w:val="bottom"/>
          </w:tcPr>
          <w:p w:rsidR="0016367E" w:rsidRDefault="0016367E" w:rsidP="00CC2A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2" w:type="dxa"/>
            <w:vAlign w:val="bottom"/>
          </w:tcPr>
          <w:p w:rsidR="0016367E" w:rsidRDefault="0016367E" w:rsidP="00CC2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навчального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корпусу</w:t>
            </w:r>
          </w:p>
        </w:tc>
        <w:tc>
          <w:tcPr>
            <w:tcW w:w="1055" w:type="dxa"/>
            <w:noWrap/>
            <w:vAlign w:val="center"/>
          </w:tcPr>
          <w:p w:rsidR="0016367E" w:rsidRDefault="0016367E" w:rsidP="00CC2A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16367E" w:rsidRDefault="0016367E" w:rsidP="00CC2A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кВт/год.</w:t>
            </w:r>
          </w:p>
        </w:tc>
        <w:tc>
          <w:tcPr>
            <w:tcW w:w="1810" w:type="dxa"/>
            <w:gridSpan w:val="2"/>
            <w:noWrap/>
            <w:vAlign w:val="center"/>
          </w:tcPr>
          <w:p w:rsidR="0016367E" w:rsidRDefault="0016367E" w:rsidP="00CC2A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1,58532  грн. </w:t>
            </w:r>
          </w:p>
          <w:p w:rsidR="0016367E" w:rsidRDefault="0016367E" w:rsidP="00CC2A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 ПДВ</w:t>
            </w:r>
          </w:p>
        </w:tc>
      </w:tr>
      <w:tr w:rsidR="0016367E" w:rsidRPr="00917EAB" w:rsidTr="00CC2A60">
        <w:trPr>
          <w:trHeight w:val="900"/>
        </w:trPr>
        <w:tc>
          <w:tcPr>
            <w:tcW w:w="1985" w:type="dxa"/>
            <w:noWrap/>
            <w:vAlign w:val="center"/>
          </w:tcPr>
          <w:p w:rsidR="0016367E" w:rsidRPr="00525216" w:rsidRDefault="0016367E" w:rsidP="00CC2A60">
            <w:pPr>
              <w:shd w:val="clear" w:color="auto" w:fill="FFFFFF"/>
              <w:tabs>
                <w:tab w:val="left" w:pos="2175"/>
              </w:tabs>
              <w:ind w:right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noWrap/>
            <w:vAlign w:val="bottom"/>
          </w:tcPr>
          <w:p w:rsidR="0016367E" w:rsidRDefault="0016367E" w:rsidP="00CC2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Align w:val="bottom"/>
          </w:tcPr>
          <w:p w:rsidR="0016367E" w:rsidRDefault="0016367E" w:rsidP="00CC2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гуртожитка</w:t>
            </w:r>
            <w:proofErr w:type="spellEnd"/>
          </w:p>
        </w:tc>
        <w:tc>
          <w:tcPr>
            <w:tcW w:w="1055" w:type="dxa"/>
            <w:noWrap/>
            <w:vAlign w:val="center"/>
          </w:tcPr>
          <w:p w:rsidR="0016367E" w:rsidRDefault="0016367E" w:rsidP="00CC2A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16367E" w:rsidRDefault="0016367E" w:rsidP="00CC2A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кВт/год.</w:t>
            </w:r>
          </w:p>
        </w:tc>
        <w:tc>
          <w:tcPr>
            <w:tcW w:w="1810" w:type="dxa"/>
            <w:gridSpan w:val="2"/>
            <w:noWrap/>
            <w:vAlign w:val="center"/>
          </w:tcPr>
          <w:p w:rsidR="0016367E" w:rsidRDefault="0016367E" w:rsidP="00CC2A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0,3084  грн. </w:t>
            </w:r>
          </w:p>
          <w:p w:rsidR="0016367E" w:rsidRDefault="0016367E" w:rsidP="00CC2A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 ПДВ</w:t>
            </w:r>
          </w:p>
        </w:tc>
      </w:tr>
    </w:tbl>
    <w:p w:rsidR="0016367E" w:rsidRDefault="0016367E" w:rsidP="0016367E">
      <w:pPr>
        <w:shd w:val="clear" w:color="auto" w:fill="FFFFFF"/>
        <w:tabs>
          <w:tab w:val="left" w:pos="2175"/>
        </w:tabs>
        <w:ind w:left="-142" w:right="5" w:firstLine="709"/>
        <w:jc w:val="both"/>
        <w:rPr>
          <w:lang w:val="uk-UA"/>
        </w:rPr>
      </w:pPr>
    </w:p>
    <w:p w:rsidR="0016367E" w:rsidRDefault="0016367E" w:rsidP="0016367E">
      <w:pPr>
        <w:shd w:val="clear" w:color="auto" w:fill="FFFFFF"/>
        <w:tabs>
          <w:tab w:val="left" w:pos="2175"/>
        </w:tabs>
        <w:ind w:left="-142" w:right="5" w:firstLine="709"/>
        <w:jc w:val="both"/>
        <w:rPr>
          <w:lang w:val="uk-UA"/>
        </w:rPr>
      </w:pPr>
    </w:p>
    <w:p w:rsidR="0016367E" w:rsidRDefault="0016367E" w:rsidP="0016367E">
      <w:pPr>
        <w:shd w:val="clear" w:color="auto" w:fill="FFFFFF"/>
        <w:tabs>
          <w:tab w:val="left" w:pos="2175"/>
        </w:tabs>
        <w:ind w:left="-142" w:right="5" w:firstLine="709"/>
        <w:jc w:val="both"/>
        <w:rPr>
          <w:lang w:val="uk-UA"/>
        </w:rPr>
      </w:pPr>
    </w:p>
    <w:p w:rsidR="0016367E" w:rsidRDefault="0016367E" w:rsidP="0016367E">
      <w:pPr>
        <w:shd w:val="clear" w:color="auto" w:fill="FFFFFF"/>
        <w:tabs>
          <w:tab w:val="left" w:pos="2175"/>
        </w:tabs>
        <w:ind w:left="-142" w:right="5" w:firstLine="709"/>
        <w:jc w:val="both"/>
        <w:rPr>
          <w:lang w:val="uk-UA"/>
        </w:rPr>
      </w:pPr>
    </w:p>
    <w:p w:rsidR="0016367E" w:rsidRPr="00C37D98" w:rsidRDefault="0016367E" w:rsidP="0016367E">
      <w:pPr>
        <w:jc w:val="both"/>
        <w:rPr>
          <w:b/>
          <w:sz w:val="24"/>
          <w:szCs w:val="28"/>
          <w:lang w:val="uk-UA"/>
        </w:rPr>
      </w:pPr>
      <w:r w:rsidRPr="00C37D98">
        <w:rPr>
          <w:b/>
          <w:sz w:val="24"/>
          <w:szCs w:val="28"/>
          <w:lang w:val="uk-UA"/>
        </w:rPr>
        <w:t>Голова комітету з конкурсних торгів,</w:t>
      </w:r>
    </w:p>
    <w:p w:rsidR="0016367E" w:rsidRPr="00C37D98" w:rsidRDefault="0016367E" w:rsidP="0016367E">
      <w:pPr>
        <w:jc w:val="both"/>
        <w:rPr>
          <w:b/>
          <w:sz w:val="24"/>
          <w:szCs w:val="28"/>
          <w:lang w:val="uk-UA"/>
        </w:rPr>
      </w:pPr>
      <w:r w:rsidRPr="00C37D98">
        <w:rPr>
          <w:b/>
          <w:sz w:val="24"/>
          <w:szCs w:val="28"/>
          <w:lang w:val="uk-UA"/>
        </w:rPr>
        <w:t>Заступник директора з адміністративно -</w:t>
      </w:r>
    </w:p>
    <w:p w:rsidR="0016367E" w:rsidRPr="00C37D98" w:rsidRDefault="0016367E" w:rsidP="0016367E">
      <w:pPr>
        <w:jc w:val="both"/>
        <w:rPr>
          <w:b/>
          <w:sz w:val="24"/>
          <w:szCs w:val="28"/>
          <w:lang w:val="uk-UA"/>
        </w:rPr>
      </w:pPr>
      <w:r w:rsidRPr="00C37D98">
        <w:rPr>
          <w:b/>
          <w:sz w:val="24"/>
          <w:szCs w:val="28"/>
          <w:lang w:val="uk-UA"/>
        </w:rPr>
        <w:t xml:space="preserve">господарської роботи             ………..……………….. А. В. </w:t>
      </w:r>
      <w:proofErr w:type="spellStart"/>
      <w:r w:rsidRPr="00C37D98">
        <w:rPr>
          <w:b/>
          <w:sz w:val="24"/>
          <w:szCs w:val="28"/>
          <w:lang w:val="uk-UA"/>
        </w:rPr>
        <w:t>Брижниченко</w:t>
      </w:r>
      <w:proofErr w:type="spellEnd"/>
      <w:r w:rsidRPr="00C37D98">
        <w:rPr>
          <w:b/>
          <w:sz w:val="24"/>
          <w:szCs w:val="28"/>
          <w:lang w:val="uk-UA"/>
        </w:rPr>
        <w:t xml:space="preserve">  </w:t>
      </w:r>
    </w:p>
    <w:p w:rsidR="0016367E" w:rsidRPr="00C37D98" w:rsidRDefault="0016367E" w:rsidP="0016367E">
      <w:pPr>
        <w:tabs>
          <w:tab w:val="left" w:pos="-142"/>
        </w:tabs>
        <w:spacing w:after="200" w:line="360" w:lineRule="auto"/>
        <w:rPr>
          <w:rFonts w:eastAsia="Calibri"/>
          <w:b/>
          <w:sz w:val="18"/>
          <w:szCs w:val="18"/>
          <w:lang w:val="uk-UA" w:eastAsia="en-US"/>
        </w:rPr>
      </w:pPr>
      <w:r w:rsidRPr="00C37D98">
        <w:rPr>
          <w:rFonts w:eastAsia="Calibri"/>
          <w:b/>
          <w:color w:val="FF0000"/>
          <w:sz w:val="18"/>
          <w:szCs w:val="18"/>
          <w:lang w:val="uk-UA" w:eastAsia="en-US"/>
        </w:rPr>
        <w:t xml:space="preserve">                                                                                                     </w:t>
      </w:r>
      <w:proofErr w:type="spellStart"/>
      <w:r w:rsidRPr="00C37D98">
        <w:rPr>
          <w:rFonts w:eastAsia="Calibri"/>
          <w:b/>
          <w:sz w:val="18"/>
          <w:szCs w:val="18"/>
          <w:lang w:val="uk-UA" w:eastAsia="en-US"/>
        </w:rPr>
        <w:t>м.п</w:t>
      </w:r>
      <w:proofErr w:type="spellEnd"/>
      <w:r w:rsidRPr="00C37D98">
        <w:rPr>
          <w:rFonts w:eastAsia="Calibri"/>
          <w:b/>
          <w:sz w:val="18"/>
          <w:szCs w:val="18"/>
          <w:lang w:val="uk-UA" w:eastAsia="en-US"/>
        </w:rPr>
        <w:t>.</w:t>
      </w:r>
    </w:p>
    <w:p w:rsidR="0016367E" w:rsidRDefault="0016367E" w:rsidP="0016367E">
      <w:pPr>
        <w:rPr>
          <w:sz w:val="28"/>
          <w:szCs w:val="24"/>
          <w:lang w:val="uk-UA"/>
        </w:rPr>
      </w:pPr>
    </w:p>
    <w:p w:rsidR="0016367E" w:rsidRDefault="0016367E" w:rsidP="0016367E">
      <w:pPr>
        <w:rPr>
          <w:sz w:val="28"/>
          <w:szCs w:val="24"/>
          <w:lang w:val="uk-UA"/>
        </w:rPr>
      </w:pPr>
    </w:p>
    <w:p w:rsidR="0016367E" w:rsidRDefault="0016367E" w:rsidP="0016367E">
      <w:pPr>
        <w:rPr>
          <w:sz w:val="28"/>
          <w:szCs w:val="24"/>
          <w:lang w:val="uk-UA"/>
        </w:rPr>
      </w:pPr>
    </w:p>
    <w:p w:rsidR="0016367E" w:rsidRDefault="0016367E" w:rsidP="0016367E">
      <w:pPr>
        <w:rPr>
          <w:sz w:val="28"/>
          <w:szCs w:val="24"/>
          <w:lang w:val="uk-UA"/>
        </w:rPr>
      </w:pPr>
    </w:p>
    <w:p w:rsidR="0016367E" w:rsidRDefault="0016367E" w:rsidP="0016367E">
      <w:pPr>
        <w:rPr>
          <w:sz w:val="28"/>
          <w:szCs w:val="24"/>
          <w:lang w:val="uk-UA"/>
        </w:rPr>
      </w:pPr>
    </w:p>
    <w:p w:rsidR="0016367E" w:rsidRDefault="0016367E" w:rsidP="0016367E">
      <w:pPr>
        <w:rPr>
          <w:sz w:val="28"/>
          <w:szCs w:val="24"/>
          <w:lang w:val="uk-UA"/>
        </w:rPr>
      </w:pPr>
    </w:p>
    <w:p w:rsidR="0016367E" w:rsidRDefault="0016367E" w:rsidP="0016367E">
      <w:pPr>
        <w:rPr>
          <w:sz w:val="28"/>
          <w:szCs w:val="24"/>
          <w:lang w:val="uk-UA"/>
        </w:rPr>
      </w:pPr>
    </w:p>
    <w:p w:rsidR="0016367E" w:rsidRDefault="0016367E" w:rsidP="0016367E">
      <w:pPr>
        <w:rPr>
          <w:sz w:val="28"/>
          <w:szCs w:val="24"/>
          <w:lang w:val="uk-UA"/>
        </w:rPr>
      </w:pPr>
    </w:p>
    <w:p w:rsidR="0016367E" w:rsidRDefault="0016367E" w:rsidP="0016367E">
      <w:pPr>
        <w:rPr>
          <w:sz w:val="28"/>
          <w:szCs w:val="24"/>
          <w:lang w:val="uk-UA"/>
        </w:rPr>
      </w:pPr>
    </w:p>
    <w:p w:rsidR="0016367E" w:rsidRDefault="0016367E" w:rsidP="0016367E">
      <w:pPr>
        <w:rPr>
          <w:sz w:val="28"/>
          <w:szCs w:val="24"/>
          <w:lang w:val="uk-UA"/>
        </w:rPr>
      </w:pPr>
    </w:p>
    <w:p w:rsidR="0016367E" w:rsidRDefault="0016367E" w:rsidP="0016367E">
      <w:pPr>
        <w:rPr>
          <w:sz w:val="28"/>
          <w:szCs w:val="24"/>
          <w:lang w:val="uk-UA"/>
        </w:rPr>
      </w:pPr>
    </w:p>
    <w:p w:rsidR="0016367E" w:rsidRDefault="0016367E" w:rsidP="0016367E">
      <w:pPr>
        <w:rPr>
          <w:b/>
          <w:sz w:val="24"/>
          <w:szCs w:val="24"/>
          <w:lang w:val="uk-UA"/>
        </w:rPr>
      </w:pPr>
    </w:p>
    <w:p w:rsidR="004E6B99" w:rsidRDefault="004E6B99" w:rsidP="0016367E">
      <w:pPr>
        <w:jc w:val="center"/>
        <w:rPr>
          <w:b/>
          <w:sz w:val="24"/>
          <w:szCs w:val="24"/>
          <w:lang w:val="uk-UA"/>
        </w:rPr>
      </w:pPr>
    </w:p>
    <w:sectPr w:rsidR="004E6B99" w:rsidSect="009B6BCC">
      <w:type w:val="continuous"/>
      <w:pgSz w:w="11909" w:h="16834"/>
      <w:pgMar w:top="567" w:right="851" w:bottom="567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2C"/>
    <w:rsid w:val="00083FE8"/>
    <w:rsid w:val="000910C3"/>
    <w:rsid w:val="0009408F"/>
    <w:rsid w:val="000C5D11"/>
    <w:rsid w:val="000D60A6"/>
    <w:rsid w:val="001029A2"/>
    <w:rsid w:val="00103319"/>
    <w:rsid w:val="0016367E"/>
    <w:rsid w:val="0018701C"/>
    <w:rsid w:val="002006F8"/>
    <w:rsid w:val="00221320"/>
    <w:rsid w:val="00294BEC"/>
    <w:rsid w:val="002B1B84"/>
    <w:rsid w:val="002C3DAA"/>
    <w:rsid w:val="002E0BE3"/>
    <w:rsid w:val="002E3B2C"/>
    <w:rsid w:val="002E58A3"/>
    <w:rsid w:val="002E7E6F"/>
    <w:rsid w:val="002F2260"/>
    <w:rsid w:val="0030740E"/>
    <w:rsid w:val="00326981"/>
    <w:rsid w:val="00334DFD"/>
    <w:rsid w:val="00364A3F"/>
    <w:rsid w:val="00377BA6"/>
    <w:rsid w:val="003A2160"/>
    <w:rsid w:val="003E70B9"/>
    <w:rsid w:val="003F500E"/>
    <w:rsid w:val="00402BCF"/>
    <w:rsid w:val="00404A9D"/>
    <w:rsid w:val="004433A7"/>
    <w:rsid w:val="00454788"/>
    <w:rsid w:val="00471E38"/>
    <w:rsid w:val="0047776F"/>
    <w:rsid w:val="00482976"/>
    <w:rsid w:val="004D3213"/>
    <w:rsid w:val="004E6B99"/>
    <w:rsid w:val="004E7964"/>
    <w:rsid w:val="0051625F"/>
    <w:rsid w:val="0052460C"/>
    <w:rsid w:val="00525216"/>
    <w:rsid w:val="00534BAC"/>
    <w:rsid w:val="00555197"/>
    <w:rsid w:val="00595F9E"/>
    <w:rsid w:val="005A51E3"/>
    <w:rsid w:val="005A5516"/>
    <w:rsid w:val="005B2AC4"/>
    <w:rsid w:val="005B2C3D"/>
    <w:rsid w:val="005C5610"/>
    <w:rsid w:val="005C7ADD"/>
    <w:rsid w:val="00600B38"/>
    <w:rsid w:val="00627011"/>
    <w:rsid w:val="006328AD"/>
    <w:rsid w:val="00633F17"/>
    <w:rsid w:val="006A38F0"/>
    <w:rsid w:val="006A65FC"/>
    <w:rsid w:val="006C3050"/>
    <w:rsid w:val="006E377A"/>
    <w:rsid w:val="006F5D2F"/>
    <w:rsid w:val="00701650"/>
    <w:rsid w:val="00720E44"/>
    <w:rsid w:val="00734A49"/>
    <w:rsid w:val="00773D66"/>
    <w:rsid w:val="007A1947"/>
    <w:rsid w:val="00811B5C"/>
    <w:rsid w:val="008252AA"/>
    <w:rsid w:val="0084089B"/>
    <w:rsid w:val="008677EA"/>
    <w:rsid w:val="00867EFE"/>
    <w:rsid w:val="00875047"/>
    <w:rsid w:val="00890325"/>
    <w:rsid w:val="0089073B"/>
    <w:rsid w:val="008D4D54"/>
    <w:rsid w:val="00917EAB"/>
    <w:rsid w:val="00917FD5"/>
    <w:rsid w:val="00922BBD"/>
    <w:rsid w:val="00925D2C"/>
    <w:rsid w:val="009415B8"/>
    <w:rsid w:val="0094192D"/>
    <w:rsid w:val="00942EEA"/>
    <w:rsid w:val="00947F78"/>
    <w:rsid w:val="009B09D4"/>
    <w:rsid w:val="009B6BCC"/>
    <w:rsid w:val="00A11F67"/>
    <w:rsid w:val="00A20895"/>
    <w:rsid w:val="00A20D38"/>
    <w:rsid w:val="00A43D74"/>
    <w:rsid w:val="00A525CF"/>
    <w:rsid w:val="00AE7925"/>
    <w:rsid w:val="00B4730F"/>
    <w:rsid w:val="00B7345A"/>
    <w:rsid w:val="00B778F7"/>
    <w:rsid w:val="00BA66AA"/>
    <w:rsid w:val="00BD111E"/>
    <w:rsid w:val="00BD4621"/>
    <w:rsid w:val="00C01224"/>
    <w:rsid w:val="00C10A6C"/>
    <w:rsid w:val="00C47BC3"/>
    <w:rsid w:val="00C62187"/>
    <w:rsid w:val="00C76462"/>
    <w:rsid w:val="00C807DE"/>
    <w:rsid w:val="00CA1861"/>
    <w:rsid w:val="00CB43CA"/>
    <w:rsid w:val="00CC0166"/>
    <w:rsid w:val="00CF507A"/>
    <w:rsid w:val="00D0582D"/>
    <w:rsid w:val="00D1252F"/>
    <w:rsid w:val="00D152B8"/>
    <w:rsid w:val="00D23AB3"/>
    <w:rsid w:val="00D52163"/>
    <w:rsid w:val="00D57B0C"/>
    <w:rsid w:val="00D953BC"/>
    <w:rsid w:val="00DA35E8"/>
    <w:rsid w:val="00DB59A4"/>
    <w:rsid w:val="00DD4C57"/>
    <w:rsid w:val="00DE5B2A"/>
    <w:rsid w:val="00E22E9C"/>
    <w:rsid w:val="00E3259E"/>
    <w:rsid w:val="00E61DF8"/>
    <w:rsid w:val="00EA5C31"/>
    <w:rsid w:val="00EB54B1"/>
    <w:rsid w:val="00EE4B9E"/>
    <w:rsid w:val="00F329FC"/>
    <w:rsid w:val="00F56CAB"/>
    <w:rsid w:val="00F62F11"/>
    <w:rsid w:val="00FC331D"/>
    <w:rsid w:val="00FD36D3"/>
    <w:rsid w:val="00FD793C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D2C"/>
    <w:rPr>
      <w:lang w:val="ru-RU" w:eastAsia="ru-RU"/>
    </w:rPr>
  </w:style>
  <w:style w:type="paragraph" w:styleId="2">
    <w:name w:val="heading 2"/>
    <w:basedOn w:val="a"/>
    <w:next w:val="a"/>
    <w:link w:val="20"/>
    <w:qFormat/>
    <w:rsid w:val="00FC331D"/>
    <w:pPr>
      <w:keepNext/>
      <w:outlineLvl w:val="1"/>
    </w:pPr>
    <w:rPr>
      <w:rFonts w:ascii="Arial" w:hAnsi="Arial" w:cs="Arial"/>
      <w:b/>
      <w:bCs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aeiaiea">
    <w:name w:val="Iaaeiaiea"/>
    <w:basedOn w:val="a"/>
    <w:rsid w:val="00925D2C"/>
    <w:pPr>
      <w:overflowPunct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/>
      <w:sz w:val="22"/>
      <w:lang w:val="uk-UA"/>
    </w:rPr>
  </w:style>
  <w:style w:type="paragraph" w:styleId="a3">
    <w:name w:val="Balloon Text"/>
    <w:basedOn w:val="a"/>
    <w:link w:val="a4"/>
    <w:rsid w:val="00A52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52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C331D"/>
    <w:rPr>
      <w:rFonts w:ascii="Arial" w:hAnsi="Arial" w:cs="Arial"/>
      <w:b/>
      <w:bCs/>
      <w:szCs w:val="24"/>
      <w:lang w:val="uk-UA"/>
    </w:rPr>
  </w:style>
  <w:style w:type="paragraph" w:customStyle="1" w:styleId="1">
    <w:name w:val="Обычный1"/>
    <w:uiPriority w:val="99"/>
    <w:rsid w:val="00482976"/>
    <w:rPr>
      <w:rFonts w:ascii="UkrainianPeterburg" w:hAnsi="UkrainianPeterburg"/>
      <w:sz w:val="28"/>
      <w:lang w:val="ru-RU" w:eastAsia="ru-RU"/>
    </w:rPr>
  </w:style>
  <w:style w:type="table" w:styleId="a5">
    <w:name w:val="Table Grid"/>
    <w:basedOn w:val="a1"/>
    <w:rsid w:val="0091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D2C"/>
    <w:rPr>
      <w:lang w:val="ru-RU" w:eastAsia="ru-RU"/>
    </w:rPr>
  </w:style>
  <w:style w:type="paragraph" w:styleId="2">
    <w:name w:val="heading 2"/>
    <w:basedOn w:val="a"/>
    <w:next w:val="a"/>
    <w:link w:val="20"/>
    <w:qFormat/>
    <w:rsid w:val="00FC331D"/>
    <w:pPr>
      <w:keepNext/>
      <w:outlineLvl w:val="1"/>
    </w:pPr>
    <w:rPr>
      <w:rFonts w:ascii="Arial" w:hAnsi="Arial" w:cs="Arial"/>
      <w:b/>
      <w:bCs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aeiaiea">
    <w:name w:val="Iaaeiaiea"/>
    <w:basedOn w:val="a"/>
    <w:rsid w:val="00925D2C"/>
    <w:pPr>
      <w:overflowPunct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/>
      <w:sz w:val="22"/>
      <w:lang w:val="uk-UA"/>
    </w:rPr>
  </w:style>
  <w:style w:type="paragraph" w:styleId="a3">
    <w:name w:val="Balloon Text"/>
    <w:basedOn w:val="a"/>
    <w:link w:val="a4"/>
    <w:rsid w:val="00A52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52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C331D"/>
    <w:rPr>
      <w:rFonts w:ascii="Arial" w:hAnsi="Arial" w:cs="Arial"/>
      <w:b/>
      <w:bCs/>
      <w:szCs w:val="24"/>
      <w:lang w:val="uk-UA"/>
    </w:rPr>
  </w:style>
  <w:style w:type="paragraph" w:customStyle="1" w:styleId="1">
    <w:name w:val="Обычный1"/>
    <w:uiPriority w:val="99"/>
    <w:rsid w:val="00482976"/>
    <w:rPr>
      <w:rFonts w:ascii="UkrainianPeterburg" w:hAnsi="UkrainianPeterburg"/>
      <w:sz w:val="28"/>
      <w:lang w:val="ru-RU" w:eastAsia="ru-RU"/>
    </w:rPr>
  </w:style>
  <w:style w:type="table" w:styleId="a5">
    <w:name w:val="Table Grid"/>
    <w:basedOn w:val="a1"/>
    <w:rsid w:val="0091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36EE-CDB5-453E-9F42-2CB96538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5</cp:revision>
  <cp:lastPrinted>2011-07-19T14:44:00Z</cp:lastPrinted>
  <dcterms:created xsi:type="dcterms:W3CDTF">2015-01-20T11:07:00Z</dcterms:created>
  <dcterms:modified xsi:type="dcterms:W3CDTF">2015-02-25T07:52:00Z</dcterms:modified>
</cp:coreProperties>
</file>